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A6" w:rsidRDefault="002D20BB">
      <w:r w:rsidRPr="002D20BB">
        <w:t>http://www.splashnewsonline.com/2014-06-25/jennifer-garner-steals-the-show-at-the-thirst-project-gala/</w:t>
      </w:r>
      <w:bookmarkStart w:id="0" w:name="_GoBack"/>
      <w:bookmarkEnd w:id="0"/>
    </w:p>
    <w:sectPr w:rsidR="005F27A6" w:rsidSect="005F27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BB"/>
    <w:rsid w:val="002D20BB"/>
    <w:rsid w:val="005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981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Macintosh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1</cp:revision>
  <dcterms:created xsi:type="dcterms:W3CDTF">2015-01-19T20:11:00Z</dcterms:created>
  <dcterms:modified xsi:type="dcterms:W3CDTF">2015-01-19T20:11:00Z</dcterms:modified>
</cp:coreProperties>
</file>